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BC" w:rsidRPr="001808BC" w:rsidRDefault="00B6026F" w:rsidP="001808BC">
      <w:pPr>
        <w:widowControl/>
        <w:adjustRightInd/>
        <w:spacing w:line="580" w:lineRule="exac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B16EE8">
        <w:rPr>
          <w:rStyle w:val="CharStyle7"/>
          <w:rFonts w:ascii="黑体" w:eastAsia="黑体" w:hAnsi="黑体" w:hint="eastAsia"/>
          <w:color w:val="000000"/>
          <w:sz w:val="32"/>
          <w:szCs w:val="32"/>
          <w:lang w:val="zh-CN"/>
        </w:rPr>
        <w:t>附件</w:t>
      </w:r>
    </w:p>
    <w:p w:rsidR="001808BC" w:rsidRPr="00BC59C2" w:rsidRDefault="001808BC" w:rsidP="001808BC">
      <w:pPr>
        <w:snapToGrid w:val="0"/>
        <w:jc w:val="center"/>
        <w:rPr>
          <w:rFonts w:asciiTheme="majorEastAsia" w:eastAsiaTheme="majorEastAsia" w:hAnsiTheme="majorEastAsia" w:cs="Arial"/>
          <w:b/>
          <w:sz w:val="44"/>
          <w:szCs w:val="44"/>
        </w:rPr>
      </w:pPr>
      <w:r w:rsidRPr="00BC59C2">
        <w:rPr>
          <w:rFonts w:asciiTheme="majorEastAsia" w:eastAsiaTheme="majorEastAsia" w:hAnsiTheme="majorEastAsia" w:cs="Arial"/>
          <w:b/>
          <w:sz w:val="44"/>
          <w:szCs w:val="44"/>
        </w:rPr>
        <w:t>工业4.0</w:t>
      </w:r>
      <w:r w:rsidRPr="00BC59C2">
        <w:rPr>
          <w:rFonts w:asciiTheme="majorEastAsia" w:eastAsiaTheme="majorEastAsia" w:hAnsiTheme="majorEastAsia" w:cs="Arial" w:hint="eastAsia"/>
          <w:b/>
          <w:sz w:val="44"/>
          <w:szCs w:val="44"/>
        </w:rPr>
        <w:t xml:space="preserve"> </w:t>
      </w:r>
      <w:r w:rsidRPr="00BC59C2">
        <w:rPr>
          <w:rFonts w:asciiTheme="majorEastAsia" w:eastAsiaTheme="majorEastAsia" w:hAnsiTheme="majorEastAsia" w:cs="Arial"/>
          <w:b/>
          <w:sz w:val="44"/>
          <w:szCs w:val="44"/>
        </w:rPr>
        <w:t>核技术应用大会</w:t>
      </w:r>
    </w:p>
    <w:p w:rsidR="001808BC" w:rsidRPr="000E55C3" w:rsidRDefault="001808BC" w:rsidP="001808BC">
      <w:pPr>
        <w:snapToGrid w:val="0"/>
        <w:rPr>
          <w:rFonts w:ascii="Arial" w:eastAsia="黑体" w:hAnsi="Arial" w:cs="Arial"/>
          <w:b/>
          <w:sz w:val="22"/>
          <w:szCs w:val="22"/>
        </w:rPr>
      </w:pPr>
    </w:p>
    <w:p w:rsidR="001808BC" w:rsidRPr="00BC59C2" w:rsidRDefault="001808BC" w:rsidP="001808BC">
      <w:pPr>
        <w:snapToGrid w:val="0"/>
        <w:jc w:val="center"/>
        <w:rPr>
          <w:rFonts w:ascii="仿宋" w:eastAsia="PMingLiU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2019</w:t>
      </w:r>
      <w:r>
        <w:rPr>
          <w:rFonts w:ascii="仿宋" w:eastAsia="仿宋" w:hAnsi="仿宋" w:cs="Arial" w:hint="eastAsia"/>
          <w:sz w:val="32"/>
          <w:szCs w:val="32"/>
        </w:rPr>
        <w:t>．</w:t>
      </w:r>
      <w:r w:rsidRPr="00BC59C2">
        <w:rPr>
          <w:rFonts w:ascii="仿宋" w:eastAsia="仿宋" w:hAnsi="仿宋" w:cs="Arial"/>
          <w:sz w:val="32"/>
          <w:szCs w:val="32"/>
        </w:rPr>
        <w:t>11</w:t>
      </w:r>
      <w:r>
        <w:rPr>
          <w:rFonts w:ascii="仿宋" w:eastAsia="仿宋" w:hAnsi="仿宋" w:cs="Arial" w:hint="eastAsia"/>
          <w:sz w:val="32"/>
          <w:szCs w:val="32"/>
        </w:rPr>
        <w:t>．</w:t>
      </w:r>
      <w:r w:rsidRPr="00BC59C2">
        <w:rPr>
          <w:rFonts w:ascii="仿宋" w:eastAsia="仿宋" w:hAnsi="仿宋" w:cs="Arial"/>
          <w:sz w:val="32"/>
          <w:szCs w:val="32"/>
        </w:rPr>
        <w:t>26</w:t>
      </w:r>
    </w:p>
    <w:p w:rsidR="001808BC" w:rsidRPr="001808BC" w:rsidRDefault="001808BC" w:rsidP="001808BC">
      <w:pPr>
        <w:snapToGrid w:val="0"/>
        <w:jc w:val="center"/>
        <w:rPr>
          <w:rFonts w:ascii="仿宋" w:eastAsia="仿宋" w:hAnsi="仿宋" w:cs="Arial"/>
          <w:sz w:val="32"/>
          <w:szCs w:val="32"/>
        </w:rPr>
      </w:pPr>
      <w:r w:rsidRPr="00BC59C2">
        <w:rPr>
          <w:rFonts w:ascii="仿宋" w:eastAsia="仿宋" w:hAnsi="仿宋" w:cs="Arial"/>
          <w:sz w:val="32"/>
          <w:szCs w:val="32"/>
        </w:rPr>
        <w:t>中国深圳</w:t>
      </w:r>
      <w:r>
        <w:rPr>
          <w:rFonts w:ascii="仿宋" w:eastAsia="仿宋" w:hAnsi="仿宋" w:cs="Arial" w:hint="eastAsia"/>
          <w:sz w:val="32"/>
          <w:szCs w:val="32"/>
          <w:lang w:eastAsia="zh-HK"/>
        </w:rPr>
        <w:t>·</w:t>
      </w:r>
      <w:r w:rsidRPr="00BC59C2">
        <w:rPr>
          <w:rFonts w:ascii="仿宋" w:eastAsia="仿宋" w:hAnsi="仿宋" w:cs="Arial"/>
          <w:sz w:val="32"/>
          <w:szCs w:val="32"/>
        </w:rPr>
        <w:t>深圳国际会展中心</w:t>
      </w:r>
    </w:p>
    <w:p w:rsidR="001808BC" w:rsidRDefault="001808BC" w:rsidP="001808BC">
      <w:pPr>
        <w:wordWrap w:val="0"/>
        <w:snapToGrid w:val="0"/>
        <w:jc w:val="right"/>
        <w:rPr>
          <w:rFonts w:ascii="仿宋" w:eastAsia="仿宋" w:hAnsi="仿宋" w:cs="Arial"/>
          <w:sz w:val="32"/>
          <w:szCs w:val="32"/>
        </w:rPr>
      </w:pPr>
      <w:r w:rsidRPr="00BC59C2">
        <w:rPr>
          <w:rFonts w:ascii="仿宋" w:eastAsia="仿宋" w:hAnsi="仿宋" w:cs="Arial"/>
          <w:sz w:val="32"/>
          <w:szCs w:val="32"/>
        </w:rPr>
        <w:t>初拟日程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677"/>
        <w:gridCol w:w="2835"/>
      </w:tblGrid>
      <w:tr w:rsidR="001808BC" w:rsidRPr="001808BC" w:rsidTr="001808BC">
        <w:trPr>
          <w:trHeight w:val="416"/>
        </w:trPr>
        <w:tc>
          <w:tcPr>
            <w:tcW w:w="1844" w:type="dxa"/>
            <w:shd w:val="clear" w:color="auto" w:fill="auto"/>
            <w:vAlign w:val="center"/>
          </w:tcPr>
          <w:p w:rsidR="001808BC" w:rsidRPr="00644872" w:rsidRDefault="001808BC" w:rsidP="00243411">
            <w:pPr>
              <w:snapToGrid w:val="0"/>
              <w:jc w:val="center"/>
              <w:rPr>
                <w:rFonts w:ascii="仿宋" w:eastAsia="仿宋" w:hAnsi="仿宋" w:cs="Arial"/>
                <w:b/>
                <w:sz w:val="32"/>
                <w:szCs w:val="32"/>
              </w:rPr>
            </w:pPr>
            <w:r w:rsidRPr="00644872">
              <w:rPr>
                <w:rFonts w:ascii="仿宋" w:eastAsia="仿宋" w:hAnsi="仿宋" w:cs="Arial"/>
                <w:b/>
                <w:sz w:val="32"/>
                <w:szCs w:val="32"/>
              </w:rPr>
              <w:t>时间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808BC" w:rsidRPr="00644872" w:rsidRDefault="001808BC" w:rsidP="00243411">
            <w:pPr>
              <w:snapToGrid w:val="0"/>
              <w:jc w:val="center"/>
              <w:rPr>
                <w:rFonts w:ascii="仿宋" w:eastAsia="仿宋" w:hAnsi="仿宋" w:cs="Arial"/>
                <w:b/>
                <w:sz w:val="32"/>
                <w:szCs w:val="32"/>
              </w:rPr>
            </w:pPr>
            <w:r w:rsidRPr="00644872">
              <w:rPr>
                <w:rFonts w:ascii="仿宋" w:eastAsia="仿宋" w:hAnsi="仿宋" w:cs="Arial"/>
                <w:b/>
                <w:sz w:val="32"/>
                <w:szCs w:val="32"/>
              </w:rPr>
              <w:t>内容</w:t>
            </w:r>
          </w:p>
        </w:tc>
        <w:tc>
          <w:tcPr>
            <w:tcW w:w="2835" w:type="dxa"/>
            <w:vAlign w:val="center"/>
          </w:tcPr>
          <w:p w:rsidR="001808BC" w:rsidRPr="00644872" w:rsidRDefault="001808BC" w:rsidP="00243411">
            <w:pPr>
              <w:snapToGrid w:val="0"/>
              <w:jc w:val="center"/>
              <w:rPr>
                <w:rFonts w:ascii="仿宋" w:eastAsia="仿宋" w:hAnsi="仿宋" w:cs="Arial"/>
                <w:b/>
                <w:sz w:val="32"/>
                <w:szCs w:val="32"/>
              </w:rPr>
            </w:pPr>
            <w:r w:rsidRPr="00644872">
              <w:rPr>
                <w:rFonts w:ascii="仿宋" w:eastAsia="仿宋" w:hAnsi="仿宋" w:cs="Arial"/>
                <w:b/>
                <w:sz w:val="32"/>
                <w:szCs w:val="32"/>
              </w:rPr>
              <w:t>报告人</w:t>
            </w:r>
          </w:p>
        </w:tc>
      </w:tr>
      <w:tr w:rsidR="001808BC" w:rsidRPr="001808BC" w:rsidTr="001808BC">
        <w:trPr>
          <w:trHeight w:val="416"/>
        </w:trPr>
        <w:tc>
          <w:tcPr>
            <w:tcW w:w="1844" w:type="dxa"/>
            <w:shd w:val="clear" w:color="auto" w:fill="auto"/>
            <w:vAlign w:val="center"/>
          </w:tcPr>
          <w:p w:rsidR="001808BC" w:rsidRPr="001808BC" w:rsidRDefault="001808BC" w:rsidP="00BD73CE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1808BC">
              <w:rPr>
                <w:rFonts w:ascii="仿宋" w:eastAsia="仿宋" w:hAnsi="仿宋" w:cs="Arial"/>
                <w:sz w:val="28"/>
                <w:szCs w:val="28"/>
              </w:rPr>
              <w:t>10:00-10:15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jc w:val="left"/>
              <w:rPr>
                <w:rFonts w:ascii="仿宋" w:eastAsia="仿宋" w:hAnsi="仿宋" w:cs="Arial"/>
                <w:b/>
                <w:sz w:val="28"/>
                <w:szCs w:val="28"/>
              </w:rPr>
            </w:pPr>
            <w:r w:rsidRPr="001808BC">
              <w:rPr>
                <w:rFonts w:ascii="仿宋" w:eastAsia="仿宋" w:hAnsi="仿宋" w:cs="Arial"/>
                <w:b/>
                <w:sz w:val="28"/>
                <w:szCs w:val="28"/>
              </w:rPr>
              <w:t>会议登记</w:t>
            </w:r>
          </w:p>
        </w:tc>
        <w:tc>
          <w:tcPr>
            <w:tcW w:w="2835" w:type="dxa"/>
            <w:vAlign w:val="center"/>
          </w:tcPr>
          <w:p w:rsidR="001808BC" w:rsidRPr="001808BC" w:rsidRDefault="001808BC" w:rsidP="00243411">
            <w:pPr>
              <w:snapToGrid w:val="0"/>
              <w:jc w:val="center"/>
              <w:rPr>
                <w:rFonts w:ascii="仿宋" w:eastAsia="仿宋" w:hAnsi="仿宋" w:cs="Arial"/>
                <w:b/>
                <w:sz w:val="28"/>
                <w:szCs w:val="28"/>
              </w:rPr>
            </w:pPr>
          </w:p>
        </w:tc>
      </w:tr>
      <w:tr w:rsidR="001808BC" w:rsidRPr="001808BC" w:rsidTr="001808BC">
        <w:trPr>
          <w:trHeight w:val="416"/>
        </w:trPr>
        <w:tc>
          <w:tcPr>
            <w:tcW w:w="1844" w:type="dxa"/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1808BC">
              <w:rPr>
                <w:rFonts w:ascii="仿宋" w:eastAsia="仿宋" w:hAnsi="仿宋" w:cs="Arial"/>
                <w:sz w:val="28"/>
                <w:szCs w:val="28"/>
              </w:rPr>
              <w:t>10:15-10:30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808BC" w:rsidRPr="001808BC" w:rsidRDefault="00BD73CE" w:rsidP="00243411">
            <w:pPr>
              <w:snapToGrid w:val="0"/>
              <w:rPr>
                <w:rFonts w:ascii="仿宋" w:eastAsia="仿宋" w:hAnsi="仿宋" w:cs="Arial"/>
                <w:b/>
                <w:sz w:val="28"/>
                <w:szCs w:val="28"/>
                <w:lang w:eastAsia="zh-HK"/>
              </w:rPr>
            </w:pPr>
            <w:r>
              <w:rPr>
                <w:rFonts w:ascii="仿宋" w:eastAsia="仿宋" w:hAnsi="仿宋" w:cs="Arial" w:hint="eastAsia"/>
                <w:b/>
                <w:sz w:val="28"/>
                <w:szCs w:val="28"/>
              </w:rPr>
              <w:t>我国</w:t>
            </w:r>
            <w:r>
              <w:rPr>
                <w:rFonts w:ascii="仿宋" w:eastAsia="仿宋" w:hAnsi="仿宋" w:cs="Arial"/>
                <w:b/>
                <w:sz w:val="28"/>
                <w:szCs w:val="28"/>
              </w:rPr>
              <w:t>核技术</w:t>
            </w:r>
            <w:r w:rsidR="001808BC" w:rsidRPr="001808BC">
              <w:rPr>
                <w:rFonts w:ascii="仿宋" w:eastAsia="仿宋" w:hAnsi="仿宋" w:cs="Arial"/>
                <w:b/>
                <w:sz w:val="28"/>
                <w:szCs w:val="28"/>
              </w:rPr>
              <w:t>应用现况与展望</w:t>
            </w:r>
          </w:p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1808BC">
              <w:rPr>
                <w:rFonts w:ascii="仿宋" w:eastAsia="仿宋" w:hAnsi="仿宋" w:cs="Arial"/>
                <w:sz w:val="28"/>
                <w:szCs w:val="28"/>
              </w:rPr>
              <w:t>中国同位素与辐射行业协会</w:t>
            </w:r>
          </w:p>
        </w:tc>
        <w:tc>
          <w:tcPr>
            <w:tcW w:w="2835" w:type="dxa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b/>
                <w:sz w:val="28"/>
                <w:szCs w:val="28"/>
              </w:rPr>
            </w:pPr>
          </w:p>
        </w:tc>
      </w:tr>
      <w:tr w:rsidR="001808BC" w:rsidRPr="001808BC" w:rsidTr="001808BC">
        <w:trPr>
          <w:trHeight w:val="416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1808BC">
              <w:rPr>
                <w:rFonts w:ascii="仿宋" w:eastAsia="仿宋" w:hAnsi="仿宋" w:cs="Arial"/>
                <w:sz w:val="28"/>
                <w:szCs w:val="28"/>
              </w:rPr>
              <w:t>10:30-12:00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b/>
                <w:sz w:val="28"/>
                <w:szCs w:val="28"/>
              </w:rPr>
            </w:pPr>
            <w:r w:rsidRPr="001808BC">
              <w:rPr>
                <w:rFonts w:ascii="仿宋" w:eastAsia="仿宋" w:hAnsi="仿宋" w:cs="Arial"/>
                <w:b/>
                <w:sz w:val="28"/>
                <w:szCs w:val="28"/>
              </w:rPr>
              <w:t>无损检测于工业和装备制造的应用</w:t>
            </w:r>
          </w:p>
        </w:tc>
        <w:tc>
          <w:tcPr>
            <w:tcW w:w="2835" w:type="dxa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b/>
                <w:sz w:val="28"/>
                <w:szCs w:val="28"/>
              </w:rPr>
            </w:pPr>
          </w:p>
        </w:tc>
      </w:tr>
      <w:tr w:rsidR="001808BC" w:rsidRPr="001808BC" w:rsidTr="001808BC">
        <w:trPr>
          <w:trHeight w:val="416"/>
        </w:trPr>
        <w:tc>
          <w:tcPr>
            <w:tcW w:w="1844" w:type="dxa"/>
            <w:vMerge/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1808BC">
              <w:rPr>
                <w:rFonts w:ascii="仿宋" w:eastAsia="仿宋" w:hAnsi="仿宋" w:cs="Arial"/>
                <w:sz w:val="28"/>
                <w:szCs w:val="28"/>
              </w:rPr>
              <w:t>为制造业保驾护航</w:t>
            </w:r>
            <w:r w:rsidRPr="001808BC">
              <w:rPr>
                <w:rFonts w:ascii="仿宋" w:eastAsia="仿宋" w:hAnsi="仿宋" w:cs="Arial" w:hint="eastAsia"/>
                <w:sz w:val="28"/>
                <w:szCs w:val="28"/>
              </w:rPr>
              <w:t>-</w:t>
            </w:r>
            <w:r w:rsidRPr="001808BC">
              <w:rPr>
                <w:rFonts w:ascii="仿宋" w:eastAsia="仿宋" w:hAnsi="仿宋" w:cs="Arial"/>
                <w:sz w:val="28"/>
                <w:szCs w:val="28"/>
              </w:rPr>
              <w:t>射线无损检测装备与</w:t>
            </w:r>
            <w:r w:rsidRPr="001808BC">
              <w:rPr>
                <w:rFonts w:ascii="仿宋" w:eastAsia="仿宋" w:hAnsi="仿宋" w:cs="Arial" w:hint="eastAsia"/>
                <w:sz w:val="28"/>
                <w:szCs w:val="28"/>
              </w:rPr>
              <w:t>技术</w:t>
            </w:r>
            <w:r w:rsidRPr="001808BC">
              <w:rPr>
                <w:rFonts w:ascii="仿宋" w:eastAsia="仿宋" w:hAnsi="仿宋" w:cs="Arial"/>
                <w:sz w:val="28"/>
                <w:szCs w:val="28"/>
              </w:rPr>
              <w:t>的应用</w:t>
            </w:r>
          </w:p>
        </w:tc>
        <w:tc>
          <w:tcPr>
            <w:tcW w:w="2835" w:type="dxa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孙红英（</w:t>
            </w:r>
            <w:r w:rsidRPr="001808BC">
              <w:rPr>
                <w:rFonts w:ascii="仿宋" w:eastAsia="仿宋" w:hAnsi="仿宋"/>
                <w:color w:val="000000"/>
                <w:sz w:val="28"/>
                <w:szCs w:val="28"/>
              </w:rPr>
              <w:t>中国原子能科学研究院</w:t>
            </w:r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1808BC" w:rsidRPr="001808BC" w:rsidTr="001808BC">
        <w:trPr>
          <w:trHeight w:val="416"/>
        </w:trPr>
        <w:tc>
          <w:tcPr>
            <w:tcW w:w="1844" w:type="dxa"/>
            <w:vMerge/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1808BC">
              <w:rPr>
                <w:rFonts w:ascii="仿宋" w:eastAsia="仿宋" w:hAnsi="仿宋" w:cs="Arial"/>
                <w:sz w:val="28"/>
                <w:szCs w:val="28"/>
              </w:rPr>
              <w:t>无损检测</w:t>
            </w:r>
            <w:r w:rsidRPr="001808BC">
              <w:rPr>
                <w:rFonts w:ascii="仿宋" w:eastAsia="仿宋" w:hAnsi="仿宋" w:cs="Arial" w:hint="eastAsia"/>
                <w:sz w:val="28"/>
                <w:szCs w:val="28"/>
              </w:rPr>
              <w:t>技术在管道与压力容器焊点的应用</w:t>
            </w:r>
          </w:p>
        </w:tc>
        <w:tc>
          <w:tcPr>
            <w:tcW w:w="2835" w:type="dxa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proofErr w:type="gramStart"/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戴东辉</w:t>
            </w:r>
            <w:proofErr w:type="gramEnd"/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（丹东华日理学电气有限公司）</w:t>
            </w:r>
          </w:p>
        </w:tc>
      </w:tr>
      <w:tr w:rsidR="001808BC" w:rsidRPr="001808BC" w:rsidTr="001808BC">
        <w:trPr>
          <w:trHeight w:val="416"/>
        </w:trPr>
        <w:tc>
          <w:tcPr>
            <w:tcW w:w="184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</w:p>
        </w:tc>
        <w:tc>
          <w:tcPr>
            <w:tcW w:w="46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1808BC">
              <w:rPr>
                <w:rFonts w:ascii="仿宋" w:eastAsia="仿宋" w:hAnsi="仿宋" w:cs="Arial"/>
                <w:sz w:val="28"/>
                <w:szCs w:val="28"/>
              </w:rPr>
              <w:t>无损检测</w:t>
            </w:r>
            <w:r w:rsidRPr="001808BC">
              <w:rPr>
                <w:rFonts w:ascii="仿宋" w:eastAsia="仿宋" w:hAnsi="仿宋" w:cs="Arial" w:hint="eastAsia"/>
                <w:sz w:val="28"/>
                <w:szCs w:val="28"/>
              </w:rPr>
              <w:t>技术在铸件检测中的应用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卢艳平（重庆大学）</w:t>
            </w:r>
          </w:p>
        </w:tc>
      </w:tr>
      <w:tr w:rsidR="001808BC" w:rsidRPr="001808BC" w:rsidTr="001808BC">
        <w:trPr>
          <w:trHeight w:val="416"/>
        </w:trPr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1808BC">
              <w:rPr>
                <w:rFonts w:ascii="仿宋" w:eastAsia="仿宋" w:hAnsi="仿宋" w:cs="Arial"/>
                <w:sz w:val="28"/>
                <w:szCs w:val="28"/>
              </w:rPr>
              <w:t>12:00-14:00</w:t>
            </w:r>
          </w:p>
        </w:tc>
        <w:tc>
          <w:tcPr>
            <w:tcW w:w="4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b/>
                <w:sz w:val="28"/>
                <w:szCs w:val="28"/>
              </w:rPr>
            </w:pPr>
            <w:r w:rsidRPr="001808BC">
              <w:rPr>
                <w:rFonts w:ascii="仿宋" w:eastAsia="仿宋" w:hAnsi="仿宋" w:cs="Arial"/>
                <w:b/>
                <w:sz w:val="28"/>
                <w:szCs w:val="28"/>
              </w:rPr>
              <w:t>午餐及交流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b/>
                <w:sz w:val="28"/>
                <w:szCs w:val="28"/>
              </w:rPr>
            </w:pPr>
          </w:p>
        </w:tc>
      </w:tr>
      <w:tr w:rsidR="001808BC" w:rsidRPr="001808BC" w:rsidTr="001808BC">
        <w:trPr>
          <w:trHeight w:val="416"/>
        </w:trPr>
        <w:tc>
          <w:tcPr>
            <w:tcW w:w="184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1808BC">
              <w:rPr>
                <w:rFonts w:ascii="仿宋" w:eastAsia="仿宋" w:hAnsi="仿宋" w:cs="Arial"/>
                <w:sz w:val="28"/>
                <w:szCs w:val="28"/>
              </w:rPr>
              <w:t>14:00-15:30</w:t>
            </w:r>
          </w:p>
        </w:tc>
        <w:tc>
          <w:tcPr>
            <w:tcW w:w="46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b/>
                <w:sz w:val="28"/>
                <w:szCs w:val="28"/>
              </w:rPr>
            </w:pPr>
            <w:r w:rsidRPr="001808BC">
              <w:rPr>
                <w:rFonts w:ascii="仿宋" w:eastAsia="仿宋" w:hAnsi="仿宋" w:cs="Arial"/>
                <w:b/>
                <w:sz w:val="28"/>
                <w:szCs w:val="28"/>
              </w:rPr>
              <w:t>材料改性在工业上的应用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b/>
                <w:sz w:val="28"/>
                <w:szCs w:val="28"/>
              </w:rPr>
            </w:pPr>
          </w:p>
        </w:tc>
      </w:tr>
      <w:tr w:rsidR="001808BC" w:rsidRPr="001808BC" w:rsidTr="001808BC">
        <w:trPr>
          <w:trHeight w:val="416"/>
        </w:trPr>
        <w:tc>
          <w:tcPr>
            <w:tcW w:w="1844" w:type="dxa"/>
            <w:vMerge/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808BC" w:rsidRPr="001808BC" w:rsidRDefault="00BD73CE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>
              <w:rPr>
                <w:rFonts w:ascii="仿宋" w:eastAsia="仿宋" w:hAnsi="仿宋" w:cs="Arial"/>
                <w:sz w:val="28"/>
                <w:szCs w:val="28"/>
              </w:rPr>
              <w:t>辐射技术在电线</w:t>
            </w:r>
            <w:r w:rsidR="001808BC" w:rsidRPr="001808BC">
              <w:rPr>
                <w:rFonts w:ascii="仿宋" w:eastAsia="仿宋" w:hAnsi="仿宋" w:cs="Arial"/>
                <w:sz w:val="28"/>
                <w:szCs w:val="28"/>
              </w:rPr>
              <w:t>电缆加工</w:t>
            </w:r>
            <w:r>
              <w:rPr>
                <w:rFonts w:ascii="仿宋" w:eastAsia="仿宋" w:hAnsi="仿宋" w:cs="Arial"/>
                <w:sz w:val="28"/>
                <w:szCs w:val="28"/>
              </w:rPr>
              <w:t>中的应用</w:t>
            </w:r>
          </w:p>
        </w:tc>
        <w:tc>
          <w:tcPr>
            <w:tcW w:w="2835" w:type="dxa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孙政（无锡爱</w:t>
            </w:r>
            <w:proofErr w:type="gramStart"/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邦</w:t>
            </w:r>
            <w:proofErr w:type="gramEnd"/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辐射技术有限公司）</w:t>
            </w:r>
          </w:p>
        </w:tc>
      </w:tr>
      <w:tr w:rsidR="001808BC" w:rsidRPr="001808BC" w:rsidTr="001808BC">
        <w:trPr>
          <w:trHeight w:val="416"/>
        </w:trPr>
        <w:tc>
          <w:tcPr>
            <w:tcW w:w="1844" w:type="dxa"/>
            <w:vMerge/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proofErr w:type="gramStart"/>
            <w:r w:rsidRPr="001808BC">
              <w:rPr>
                <w:rFonts w:ascii="仿宋" w:eastAsia="仿宋" w:hAnsi="仿宋" w:cs="Arial"/>
                <w:sz w:val="28"/>
                <w:szCs w:val="28"/>
              </w:rPr>
              <w:t>高端热</w:t>
            </w:r>
            <w:proofErr w:type="gramEnd"/>
            <w:r w:rsidRPr="001808BC">
              <w:rPr>
                <w:rFonts w:ascii="仿宋" w:eastAsia="仿宋" w:hAnsi="仿宋" w:cs="Arial"/>
                <w:sz w:val="28"/>
                <w:szCs w:val="28"/>
              </w:rPr>
              <w:t>缩材料</w:t>
            </w:r>
          </w:p>
        </w:tc>
        <w:tc>
          <w:tcPr>
            <w:tcW w:w="2835" w:type="dxa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康树峰（深圳市沃</w:t>
            </w:r>
            <w:proofErr w:type="gramStart"/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尔核材</w:t>
            </w:r>
            <w:proofErr w:type="gramEnd"/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股份有限公司）</w:t>
            </w:r>
          </w:p>
        </w:tc>
      </w:tr>
      <w:tr w:rsidR="001808BC" w:rsidRPr="001808BC" w:rsidTr="001808BC">
        <w:trPr>
          <w:trHeight w:val="416"/>
        </w:trPr>
        <w:tc>
          <w:tcPr>
            <w:tcW w:w="1844" w:type="dxa"/>
            <w:vMerge/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1808BC">
              <w:rPr>
                <w:rFonts w:ascii="仿宋" w:eastAsia="仿宋" w:hAnsi="仿宋" w:cs="Arial" w:hint="eastAsia"/>
                <w:sz w:val="28"/>
                <w:szCs w:val="28"/>
              </w:rPr>
              <w:t>生物基医用创伤敷料的制备与性能研究</w:t>
            </w:r>
          </w:p>
        </w:tc>
        <w:tc>
          <w:tcPr>
            <w:tcW w:w="2835" w:type="dxa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王静霞（</w:t>
            </w:r>
            <w:r w:rsidRPr="001808BC">
              <w:rPr>
                <w:rFonts w:ascii="仿宋" w:eastAsia="仿宋" w:hAnsi="仿宋"/>
                <w:color w:val="000000"/>
                <w:sz w:val="28"/>
                <w:szCs w:val="28"/>
              </w:rPr>
              <w:t>(</w:t>
            </w:r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四川省原子能研究院)</w:t>
            </w:r>
          </w:p>
        </w:tc>
      </w:tr>
      <w:tr w:rsidR="001808BC" w:rsidRPr="001808BC" w:rsidTr="001808BC">
        <w:trPr>
          <w:trHeight w:val="416"/>
        </w:trPr>
        <w:tc>
          <w:tcPr>
            <w:tcW w:w="1844" w:type="dxa"/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1808BC">
              <w:rPr>
                <w:rFonts w:ascii="仿宋" w:eastAsia="仿宋" w:hAnsi="仿宋" w:cs="Arial"/>
                <w:sz w:val="28"/>
                <w:szCs w:val="28"/>
              </w:rPr>
              <w:t>15:30-16:00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b/>
                <w:sz w:val="28"/>
                <w:szCs w:val="28"/>
              </w:rPr>
            </w:pPr>
            <w:r w:rsidRPr="001808BC">
              <w:rPr>
                <w:rFonts w:ascii="仿宋" w:eastAsia="仿宋" w:hAnsi="仿宋" w:cs="Arial" w:hint="eastAsia"/>
                <w:b/>
                <w:sz w:val="28"/>
                <w:szCs w:val="28"/>
              </w:rPr>
              <w:t>制造业用涂层固化技术</w:t>
            </w:r>
          </w:p>
        </w:tc>
        <w:tc>
          <w:tcPr>
            <w:tcW w:w="2835" w:type="dxa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b/>
                <w:sz w:val="28"/>
                <w:szCs w:val="28"/>
              </w:rPr>
            </w:pPr>
            <w:r w:rsidRPr="001808BC">
              <w:rPr>
                <w:rFonts w:ascii="仿宋" w:eastAsia="仿宋" w:hAnsi="仿宋"/>
                <w:color w:val="000000"/>
                <w:sz w:val="28"/>
                <w:szCs w:val="28"/>
              </w:rPr>
              <w:t>罗洪文</w:t>
            </w:r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</w:t>
            </w:r>
            <w:r w:rsidRPr="001808BC">
              <w:rPr>
                <w:rFonts w:ascii="仿宋" w:eastAsia="仿宋" w:hAnsi="仿宋"/>
                <w:color w:val="000000"/>
                <w:sz w:val="28"/>
                <w:szCs w:val="28"/>
              </w:rPr>
              <w:t>中广</w:t>
            </w:r>
            <w:proofErr w:type="gramStart"/>
            <w:r w:rsidRPr="001808BC">
              <w:rPr>
                <w:rFonts w:ascii="仿宋" w:eastAsia="仿宋" w:hAnsi="仿宋"/>
                <w:color w:val="000000"/>
                <w:sz w:val="28"/>
                <w:szCs w:val="28"/>
              </w:rPr>
              <w:t>核达胜</w:t>
            </w:r>
            <w:proofErr w:type="gramEnd"/>
            <w:r w:rsidRPr="001808BC">
              <w:rPr>
                <w:rFonts w:ascii="仿宋" w:eastAsia="仿宋" w:hAnsi="仿宋"/>
                <w:color w:val="000000"/>
                <w:sz w:val="28"/>
                <w:szCs w:val="28"/>
              </w:rPr>
              <w:t>加速器技术有限公司</w:t>
            </w:r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1808BC" w:rsidRPr="001808BC" w:rsidTr="001808BC">
        <w:trPr>
          <w:trHeight w:val="416"/>
        </w:trPr>
        <w:tc>
          <w:tcPr>
            <w:tcW w:w="1844" w:type="dxa"/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sz w:val="28"/>
                <w:szCs w:val="28"/>
              </w:rPr>
            </w:pPr>
            <w:r w:rsidRPr="001808BC">
              <w:rPr>
                <w:rFonts w:ascii="仿宋" w:eastAsia="仿宋" w:hAnsi="仿宋" w:cs="Arial"/>
                <w:sz w:val="28"/>
                <w:szCs w:val="28"/>
              </w:rPr>
              <w:t>1</w:t>
            </w:r>
            <w:r w:rsidRPr="001808BC">
              <w:rPr>
                <w:rFonts w:ascii="仿宋" w:eastAsia="仿宋" w:hAnsi="仿宋" w:cs="Arial" w:hint="eastAsia"/>
                <w:sz w:val="28"/>
                <w:szCs w:val="28"/>
              </w:rPr>
              <w:t>6</w:t>
            </w:r>
            <w:r w:rsidRPr="001808BC">
              <w:rPr>
                <w:rFonts w:ascii="仿宋" w:eastAsia="仿宋" w:hAnsi="仿宋" w:cs="Arial"/>
                <w:sz w:val="28"/>
                <w:szCs w:val="28"/>
              </w:rPr>
              <w:t>:</w:t>
            </w:r>
            <w:r w:rsidRPr="001808BC">
              <w:rPr>
                <w:rFonts w:ascii="仿宋" w:eastAsia="仿宋" w:hAnsi="仿宋" w:cs="Arial" w:hint="eastAsia"/>
                <w:sz w:val="28"/>
                <w:szCs w:val="28"/>
              </w:rPr>
              <w:t>0</w:t>
            </w:r>
            <w:r w:rsidRPr="001808BC">
              <w:rPr>
                <w:rFonts w:ascii="仿宋" w:eastAsia="仿宋" w:hAnsi="仿宋" w:cs="Arial"/>
                <w:sz w:val="28"/>
                <w:szCs w:val="28"/>
              </w:rPr>
              <w:t>0-16:</w:t>
            </w:r>
            <w:r w:rsidRPr="001808BC">
              <w:rPr>
                <w:rFonts w:ascii="仿宋" w:eastAsia="仿宋" w:hAnsi="仿宋" w:cs="Arial" w:hint="eastAsia"/>
                <w:sz w:val="28"/>
                <w:szCs w:val="28"/>
              </w:rPr>
              <w:t>3</w:t>
            </w:r>
            <w:r w:rsidRPr="001808BC">
              <w:rPr>
                <w:rFonts w:ascii="仿宋" w:eastAsia="仿宋" w:hAnsi="仿宋" w:cs="Arial"/>
                <w:sz w:val="28"/>
                <w:szCs w:val="28"/>
              </w:rPr>
              <w:t>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b/>
                <w:sz w:val="28"/>
                <w:szCs w:val="28"/>
                <w:lang w:eastAsia="zh-HK"/>
              </w:rPr>
            </w:pPr>
            <w:r w:rsidRPr="001808BC">
              <w:rPr>
                <w:rFonts w:ascii="仿宋" w:eastAsia="仿宋" w:hAnsi="仿宋" w:cs="Arial"/>
                <w:b/>
                <w:sz w:val="28"/>
                <w:szCs w:val="28"/>
              </w:rPr>
              <w:t>工业用废水循环再用</w:t>
            </w:r>
          </w:p>
        </w:tc>
        <w:tc>
          <w:tcPr>
            <w:tcW w:w="2835" w:type="dxa"/>
            <w:vAlign w:val="center"/>
          </w:tcPr>
          <w:p w:rsidR="001808BC" w:rsidRPr="001808BC" w:rsidRDefault="001808BC" w:rsidP="00243411">
            <w:pPr>
              <w:snapToGrid w:val="0"/>
              <w:rPr>
                <w:rFonts w:ascii="仿宋" w:eastAsia="仿宋" w:hAnsi="仿宋" w:cs="Arial"/>
                <w:b/>
                <w:sz w:val="28"/>
                <w:szCs w:val="28"/>
              </w:rPr>
            </w:pPr>
            <w:r w:rsidRPr="001808BC">
              <w:rPr>
                <w:rFonts w:ascii="仿宋" w:eastAsia="仿宋" w:hAnsi="仿宋"/>
                <w:color w:val="000000"/>
                <w:sz w:val="28"/>
                <w:szCs w:val="28"/>
              </w:rPr>
              <w:t>何仕均（</w:t>
            </w:r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清华大学（核</w:t>
            </w:r>
            <w:proofErr w:type="gramStart"/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研</w:t>
            </w:r>
            <w:proofErr w:type="gramEnd"/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院）-中广</w:t>
            </w:r>
            <w:proofErr w:type="gramStart"/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核达胜</w:t>
            </w:r>
            <w:proofErr w:type="gramEnd"/>
            <w:r w:rsidRPr="001808B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加速器技术有限公司联合研究中心</w:t>
            </w:r>
            <w:r w:rsidRPr="001808BC">
              <w:rPr>
                <w:rFonts w:ascii="仿宋" w:eastAsia="仿宋" w:hAnsi="仿宋"/>
                <w:color w:val="000000"/>
                <w:sz w:val="28"/>
                <w:szCs w:val="28"/>
              </w:rPr>
              <w:t>）</w:t>
            </w:r>
          </w:p>
        </w:tc>
      </w:tr>
    </w:tbl>
    <w:p w:rsidR="001808BC" w:rsidRPr="001808BC" w:rsidRDefault="001808BC" w:rsidP="001808BC">
      <w:pPr>
        <w:snapToGrid w:val="0"/>
        <w:jc w:val="right"/>
        <w:rPr>
          <w:rFonts w:ascii="仿宋" w:eastAsia="仿宋" w:hAnsi="仿宋" w:cs="Arial"/>
          <w:sz w:val="32"/>
          <w:szCs w:val="32"/>
        </w:rPr>
      </w:pPr>
    </w:p>
    <w:p w:rsidR="001808BC" w:rsidRPr="00BC59C2" w:rsidRDefault="001808BC" w:rsidP="001808BC">
      <w:pPr>
        <w:snapToGrid w:val="0"/>
        <w:rPr>
          <w:rFonts w:ascii="仿宋" w:eastAsia="仿宋" w:hAnsi="仿宋" w:cs="Arial"/>
          <w:sz w:val="32"/>
          <w:szCs w:val="32"/>
        </w:rPr>
      </w:pPr>
      <w:r w:rsidRPr="00BC59C2">
        <w:rPr>
          <w:rFonts w:ascii="仿宋" w:eastAsia="仿宋" w:hAnsi="仿宋" w:cs="Arial"/>
          <w:sz w:val="32"/>
          <w:szCs w:val="32"/>
        </w:rPr>
        <w:t>注: 以上</w:t>
      </w:r>
      <w:r w:rsidR="00834CBC">
        <w:rPr>
          <w:rFonts w:ascii="仿宋" w:eastAsia="仿宋" w:hAnsi="仿宋" w:cs="Arial" w:hint="eastAsia"/>
          <w:sz w:val="32"/>
          <w:szCs w:val="32"/>
        </w:rPr>
        <w:t>信息</w:t>
      </w:r>
      <w:r w:rsidRPr="00BC59C2">
        <w:rPr>
          <w:rFonts w:ascii="仿宋" w:eastAsia="仿宋" w:hAnsi="仿宋" w:cs="Arial"/>
          <w:sz w:val="32"/>
          <w:szCs w:val="32"/>
        </w:rPr>
        <w:t>如有变动以现场安排为准。</w:t>
      </w:r>
    </w:p>
    <w:p w:rsidR="00B11EB2" w:rsidRPr="001808BC" w:rsidRDefault="00B11EB2" w:rsidP="001808BC">
      <w:pPr>
        <w:jc w:val="center"/>
      </w:pPr>
    </w:p>
    <w:sectPr w:rsidR="00B11EB2" w:rsidRPr="001808BC">
      <w:footerReference w:type="even" r:id="rId8"/>
      <w:footerReference w:type="default" r:id="rId9"/>
      <w:type w:val="oddPage"/>
      <w:pgSz w:w="11907" w:h="16840"/>
      <w:pgMar w:top="1701" w:right="1474" w:bottom="1701" w:left="1587" w:header="851" w:footer="1361" w:gutter="0"/>
      <w:pgNumType w:fmt="numberInDash"/>
      <w:cols w:space="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10" w:rsidRDefault="00A42110">
      <w:pPr>
        <w:spacing w:line="240" w:lineRule="auto"/>
      </w:pPr>
      <w:r>
        <w:separator/>
      </w:r>
    </w:p>
  </w:endnote>
  <w:endnote w:type="continuationSeparator" w:id="0">
    <w:p w:rsidR="00A42110" w:rsidRDefault="00A42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B2" w:rsidRDefault="00340C5E">
    <w:pPr>
      <w:pStyle w:val="a6"/>
      <w:ind w:firstLineChars="100" w:firstLine="280"/>
      <w:jc w:val="both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340C5E">
                          <w:pPr>
                            <w:pStyle w:val="a6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C7D56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rUYgIAAAw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E7DrU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11EB2" w:rsidRDefault="00340C5E">
                    <w:pPr>
                      <w:pStyle w:val="a6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1C7D56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B11EB2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8mw1o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11EB2" w:rsidRDefault="00B11EB2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B11EB2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8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B11EB2" w:rsidRDefault="00B11EB2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B2" w:rsidRDefault="00340C5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340C5E">
                          <w:pPr>
                            <w:pStyle w:val="a6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C7D56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9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p1ZQIAABM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rdkp1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B11EB2" w:rsidRDefault="00340C5E">
                    <w:pPr>
                      <w:pStyle w:val="a6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1C7D56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B11EB2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30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mO7Bx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B11EB2" w:rsidRDefault="00B11EB2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340C5E">
                          <w:pPr>
                            <w:pStyle w:val="a6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rFonts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31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iaYwIAABEFAAAOAAAAZHJzL2Uyb0RvYy54bWysVM1uEzEQviPxDpbvdNOiVl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EiYm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B11EB2" w:rsidRDefault="00340C5E">
                    <w:pPr>
                      <w:pStyle w:val="a6"/>
                      <w:rPr>
                        <w:rStyle w:val="aa"/>
                      </w:rPr>
                    </w:pPr>
                    <w:r>
                      <w:rPr>
                        <w:rStyle w:val="aa"/>
                        <w:rFonts w:hint="eastAsia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</w:t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  </w:t>
    </w:r>
    <w:r>
      <w:rPr>
        <w:rFonts w:hint="eastAsia"/>
      </w:rPr>
      <w:t xml:space="preserve">  </w:t>
    </w:r>
    <w:r>
      <w:rPr>
        <w:rFonts w:ascii="仿宋_GB2312" w:eastAsia="仿宋_GB2312" w:hAnsi="仿宋_GB2312" w:cs="仿宋_GB2312" w:hint="eastAsia"/>
        <w:sz w:val="28"/>
        <w:szCs w:val="28"/>
      </w:rPr>
      <w:t xml:space="preserve">           </w:t>
    </w:r>
    <w:r>
      <w:rPr>
        <w:rFonts w:hint="eastAsia"/>
      </w:rPr>
      <w:t xml:space="preserve">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10" w:rsidRDefault="00A42110">
      <w:pPr>
        <w:spacing w:line="240" w:lineRule="auto"/>
      </w:pPr>
      <w:r>
        <w:separator/>
      </w:r>
    </w:p>
  </w:footnote>
  <w:footnote w:type="continuationSeparator" w:id="0">
    <w:p w:rsidR="00A42110" w:rsidRDefault="00A421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02A01"/>
    <w:multiLevelType w:val="hybridMultilevel"/>
    <w:tmpl w:val="CC6CEEA6"/>
    <w:lvl w:ilvl="0" w:tplc="FA3EE3A6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仿宋_GB2312" w:cs="仿宋_GB231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A77CCE8"/>
    <w:multiLevelType w:val="singleLevel"/>
    <w:tmpl w:val="5A77CCE8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proofState w:spelling="clean" w:grammar="clean"/>
  <w:attachedTemplate r:id="rId1"/>
  <w:defaultTabStop w:val="424"/>
  <w:doNotHyphenateCaps/>
  <w:evenAndOddHeaders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FD"/>
    <w:rsid w:val="000064D5"/>
    <w:rsid w:val="00014ED0"/>
    <w:rsid w:val="00016E56"/>
    <w:rsid w:val="000365FF"/>
    <w:rsid w:val="00036A2E"/>
    <w:rsid w:val="0004676B"/>
    <w:rsid w:val="00053F3C"/>
    <w:rsid w:val="00057326"/>
    <w:rsid w:val="00061658"/>
    <w:rsid w:val="00076146"/>
    <w:rsid w:val="000857B5"/>
    <w:rsid w:val="000878B0"/>
    <w:rsid w:val="000913F4"/>
    <w:rsid w:val="00093E86"/>
    <w:rsid w:val="000A345D"/>
    <w:rsid w:val="000A6B37"/>
    <w:rsid w:val="000C155F"/>
    <w:rsid w:val="000C307A"/>
    <w:rsid w:val="000D5C8B"/>
    <w:rsid w:val="000E31B1"/>
    <w:rsid w:val="000E7506"/>
    <w:rsid w:val="000F422F"/>
    <w:rsid w:val="001149B4"/>
    <w:rsid w:val="0014131F"/>
    <w:rsid w:val="00144088"/>
    <w:rsid w:val="00164B3E"/>
    <w:rsid w:val="00175136"/>
    <w:rsid w:val="001808BC"/>
    <w:rsid w:val="001A55FB"/>
    <w:rsid w:val="001C7D56"/>
    <w:rsid w:val="001E2FA7"/>
    <w:rsid w:val="001E35BF"/>
    <w:rsid w:val="0022480D"/>
    <w:rsid w:val="00227C94"/>
    <w:rsid w:val="00253670"/>
    <w:rsid w:val="0027165C"/>
    <w:rsid w:val="00282AC7"/>
    <w:rsid w:val="00287E00"/>
    <w:rsid w:val="002A32AD"/>
    <w:rsid w:val="002C28C3"/>
    <w:rsid w:val="002C3C24"/>
    <w:rsid w:val="002D626C"/>
    <w:rsid w:val="002F02C3"/>
    <w:rsid w:val="002F2F1C"/>
    <w:rsid w:val="002F5E46"/>
    <w:rsid w:val="003101F7"/>
    <w:rsid w:val="003209D4"/>
    <w:rsid w:val="00336415"/>
    <w:rsid w:val="00340063"/>
    <w:rsid w:val="00340C5E"/>
    <w:rsid w:val="00344A9F"/>
    <w:rsid w:val="00356DD5"/>
    <w:rsid w:val="00380307"/>
    <w:rsid w:val="003A102B"/>
    <w:rsid w:val="003B3488"/>
    <w:rsid w:val="003B3908"/>
    <w:rsid w:val="003B4ED9"/>
    <w:rsid w:val="003C3553"/>
    <w:rsid w:val="003D0306"/>
    <w:rsid w:val="003D50AF"/>
    <w:rsid w:val="003D7909"/>
    <w:rsid w:val="003E2D9D"/>
    <w:rsid w:val="003E4C63"/>
    <w:rsid w:val="00416A87"/>
    <w:rsid w:val="00427D05"/>
    <w:rsid w:val="00434F5D"/>
    <w:rsid w:val="00436D69"/>
    <w:rsid w:val="00440965"/>
    <w:rsid w:val="00440AB7"/>
    <w:rsid w:val="00452D10"/>
    <w:rsid w:val="00491FB9"/>
    <w:rsid w:val="00492FFA"/>
    <w:rsid w:val="0049718A"/>
    <w:rsid w:val="004A12B1"/>
    <w:rsid w:val="004A36A6"/>
    <w:rsid w:val="004B1790"/>
    <w:rsid w:val="004B25CF"/>
    <w:rsid w:val="004B65F7"/>
    <w:rsid w:val="004B698D"/>
    <w:rsid w:val="004E6DA2"/>
    <w:rsid w:val="0050675C"/>
    <w:rsid w:val="00516280"/>
    <w:rsid w:val="0052001C"/>
    <w:rsid w:val="00520850"/>
    <w:rsid w:val="00530C3F"/>
    <w:rsid w:val="00533820"/>
    <w:rsid w:val="00543F23"/>
    <w:rsid w:val="00544FFA"/>
    <w:rsid w:val="00563776"/>
    <w:rsid w:val="0057015D"/>
    <w:rsid w:val="00574A7D"/>
    <w:rsid w:val="00585AB2"/>
    <w:rsid w:val="005A6F7C"/>
    <w:rsid w:val="005B51C9"/>
    <w:rsid w:val="005C2A29"/>
    <w:rsid w:val="005D6189"/>
    <w:rsid w:val="005E007F"/>
    <w:rsid w:val="005E274E"/>
    <w:rsid w:val="005E3D3E"/>
    <w:rsid w:val="005E4846"/>
    <w:rsid w:val="005F32A1"/>
    <w:rsid w:val="00602C39"/>
    <w:rsid w:val="00605712"/>
    <w:rsid w:val="00635ACD"/>
    <w:rsid w:val="00644872"/>
    <w:rsid w:val="00654463"/>
    <w:rsid w:val="00671026"/>
    <w:rsid w:val="00672BE4"/>
    <w:rsid w:val="006A7BEE"/>
    <w:rsid w:val="006B1AB8"/>
    <w:rsid w:val="006B23B0"/>
    <w:rsid w:val="006E40F7"/>
    <w:rsid w:val="00705437"/>
    <w:rsid w:val="00717CD5"/>
    <w:rsid w:val="00724143"/>
    <w:rsid w:val="0072612D"/>
    <w:rsid w:val="0075019B"/>
    <w:rsid w:val="00757F29"/>
    <w:rsid w:val="00760ED3"/>
    <w:rsid w:val="007655E5"/>
    <w:rsid w:val="007658F4"/>
    <w:rsid w:val="00772C3E"/>
    <w:rsid w:val="007941C4"/>
    <w:rsid w:val="007A214B"/>
    <w:rsid w:val="007A599F"/>
    <w:rsid w:val="007B19A8"/>
    <w:rsid w:val="007C6C8D"/>
    <w:rsid w:val="007D4688"/>
    <w:rsid w:val="007E3001"/>
    <w:rsid w:val="007E52A2"/>
    <w:rsid w:val="008037A7"/>
    <w:rsid w:val="00803BD2"/>
    <w:rsid w:val="008215A6"/>
    <w:rsid w:val="00821F66"/>
    <w:rsid w:val="00834CBA"/>
    <w:rsid w:val="00834CBC"/>
    <w:rsid w:val="00841720"/>
    <w:rsid w:val="00851704"/>
    <w:rsid w:val="00855E6D"/>
    <w:rsid w:val="008649DE"/>
    <w:rsid w:val="00871C91"/>
    <w:rsid w:val="00883076"/>
    <w:rsid w:val="008867B4"/>
    <w:rsid w:val="00892E22"/>
    <w:rsid w:val="008A5BBE"/>
    <w:rsid w:val="008C499C"/>
    <w:rsid w:val="008E1041"/>
    <w:rsid w:val="008E3080"/>
    <w:rsid w:val="008F20AF"/>
    <w:rsid w:val="00904256"/>
    <w:rsid w:val="00910405"/>
    <w:rsid w:val="00934F50"/>
    <w:rsid w:val="00940B8C"/>
    <w:rsid w:val="00943BAF"/>
    <w:rsid w:val="009469F3"/>
    <w:rsid w:val="009635B7"/>
    <w:rsid w:val="00967D88"/>
    <w:rsid w:val="00976E0E"/>
    <w:rsid w:val="00985167"/>
    <w:rsid w:val="00992691"/>
    <w:rsid w:val="00993A1F"/>
    <w:rsid w:val="009B68FC"/>
    <w:rsid w:val="009B7794"/>
    <w:rsid w:val="009E7A99"/>
    <w:rsid w:val="009F2FE7"/>
    <w:rsid w:val="00A03C7A"/>
    <w:rsid w:val="00A15C3C"/>
    <w:rsid w:val="00A41A72"/>
    <w:rsid w:val="00A42110"/>
    <w:rsid w:val="00A4726E"/>
    <w:rsid w:val="00A63598"/>
    <w:rsid w:val="00A9134E"/>
    <w:rsid w:val="00A91683"/>
    <w:rsid w:val="00A9188C"/>
    <w:rsid w:val="00AB6561"/>
    <w:rsid w:val="00AB6FE9"/>
    <w:rsid w:val="00AE589F"/>
    <w:rsid w:val="00AF65A7"/>
    <w:rsid w:val="00B06B3B"/>
    <w:rsid w:val="00B11740"/>
    <w:rsid w:val="00B11EB2"/>
    <w:rsid w:val="00B32A89"/>
    <w:rsid w:val="00B34AB9"/>
    <w:rsid w:val="00B42A51"/>
    <w:rsid w:val="00B506FA"/>
    <w:rsid w:val="00B6026F"/>
    <w:rsid w:val="00B65EAB"/>
    <w:rsid w:val="00B92365"/>
    <w:rsid w:val="00B95A28"/>
    <w:rsid w:val="00B976E9"/>
    <w:rsid w:val="00BA0578"/>
    <w:rsid w:val="00BA2F7C"/>
    <w:rsid w:val="00BA4DC1"/>
    <w:rsid w:val="00BB5120"/>
    <w:rsid w:val="00BD73CE"/>
    <w:rsid w:val="00BE5472"/>
    <w:rsid w:val="00C512DD"/>
    <w:rsid w:val="00C53AAE"/>
    <w:rsid w:val="00C54F7F"/>
    <w:rsid w:val="00C74E58"/>
    <w:rsid w:val="00C81D6A"/>
    <w:rsid w:val="00C82F9C"/>
    <w:rsid w:val="00CB7586"/>
    <w:rsid w:val="00CC0419"/>
    <w:rsid w:val="00CC6258"/>
    <w:rsid w:val="00CC6EE1"/>
    <w:rsid w:val="00CD0422"/>
    <w:rsid w:val="00CE51EF"/>
    <w:rsid w:val="00CF066D"/>
    <w:rsid w:val="00CF2908"/>
    <w:rsid w:val="00CF67A6"/>
    <w:rsid w:val="00CF7E67"/>
    <w:rsid w:val="00D00758"/>
    <w:rsid w:val="00D03CA7"/>
    <w:rsid w:val="00D119CE"/>
    <w:rsid w:val="00D27317"/>
    <w:rsid w:val="00D31ED7"/>
    <w:rsid w:val="00D4445D"/>
    <w:rsid w:val="00D56E73"/>
    <w:rsid w:val="00D632F6"/>
    <w:rsid w:val="00D70366"/>
    <w:rsid w:val="00D76454"/>
    <w:rsid w:val="00D93FE3"/>
    <w:rsid w:val="00D9495B"/>
    <w:rsid w:val="00D96255"/>
    <w:rsid w:val="00DC35D5"/>
    <w:rsid w:val="00DE2E70"/>
    <w:rsid w:val="00DE577E"/>
    <w:rsid w:val="00E347EC"/>
    <w:rsid w:val="00E45AC9"/>
    <w:rsid w:val="00E50D38"/>
    <w:rsid w:val="00E64757"/>
    <w:rsid w:val="00E660C2"/>
    <w:rsid w:val="00E67008"/>
    <w:rsid w:val="00E76730"/>
    <w:rsid w:val="00E90325"/>
    <w:rsid w:val="00E965EF"/>
    <w:rsid w:val="00E969B6"/>
    <w:rsid w:val="00EA158D"/>
    <w:rsid w:val="00EC652D"/>
    <w:rsid w:val="00ED288A"/>
    <w:rsid w:val="00ED3882"/>
    <w:rsid w:val="00ED4B78"/>
    <w:rsid w:val="00EF7FA0"/>
    <w:rsid w:val="00F003FC"/>
    <w:rsid w:val="00F067FD"/>
    <w:rsid w:val="00F17E9D"/>
    <w:rsid w:val="00F374D7"/>
    <w:rsid w:val="00F51113"/>
    <w:rsid w:val="00F544BD"/>
    <w:rsid w:val="00F769DF"/>
    <w:rsid w:val="00F76A78"/>
    <w:rsid w:val="00F94624"/>
    <w:rsid w:val="00FA57AF"/>
    <w:rsid w:val="00FB1454"/>
    <w:rsid w:val="00FB32C8"/>
    <w:rsid w:val="00FB446C"/>
    <w:rsid w:val="00FD27D1"/>
    <w:rsid w:val="00FD2855"/>
    <w:rsid w:val="00FD674E"/>
    <w:rsid w:val="00FE0596"/>
    <w:rsid w:val="00FE1A45"/>
    <w:rsid w:val="00FE3F10"/>
    <w:rsid w:val="00FF08EE"/>
    <w:rsid w:val="07A00791"/>
    <w:rsid w:val="098D63E9"/>
    <w:rsid w:val="0C661095"/>
    <w:rsid w:val="0EE44970"/>
    <w:rsid w:val="132301A4"/>
    <w:rsid w:val="16D73A68"/>
    <w:rsid w:val="199061DF"/>
    <w:rsid w:val="1CE17C9B"/>
    <w:rsid w:val="22C1772F"/>
    <w:rsid w:val="25FD64F8"/>
    <w:rsid w:val="2AA03DCE"/>
    <w:rsid w:val="342335CC"/>
    <w:rsid w:val="364D3F20"/>
    <w:rsid w:val="37175316"/>
    <w:rsid w:val="3B0A408D"/>
    <w:rsid w:val="3B401BE8"/>
    <w:rsid w:val="434C1AB7"/>
    <w:rsid w:val="48974255"/>
    <w:rsid w:val="48B64858"/>
    <w:rsid w:val="4EFC5E29"/>
    <w:rsid w:val="4F0F28E7"/>
    <w:rsid w:val="522616E3"/>
    <w:rsid w:val="59024208"/>
    <w:rsid w:val="590748A9"/>
    <w:rsid w:val="5BB97A18"/>
    <w:rsid w:val="5C130FDF"/>
    <w:rsid w:val="5EEC6079"/>
    <w:rsid w:val="62833CA2"/>
    <w:rsid w:val="63191639"/>
    <w:rsid w:val="64F52B6A"/>
    <w:rsid w:val="67DE1BE8"/>
    <w:rsid w:val="694A0094"/>
    <w:rsid w:val="69804332"/>
    <w:rsid w:val="6E057947"/>
    <w:rsid w:val="74841162"/>
    <w:rsid w:val="7D4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7A5C1F-C089-4DCC-BF5F-815CBB2C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Dat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120" w:after="240" w:line="320" w:lineRule="atLeast"/>
      <w:jc w:val="center"/>
      <w:outlineLvl w:val="0"/>
    </w:pPr>
    <w:rPr>
      <w:rFonts w:eastAsia="黑体"/>
      <w:spacing w:val="32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64" w:lineRule="auto"/>
      <w:ind w:firstLine="540"/>
    </w:pPr>
    <w:rPr>
      <w:rFonts w:ascii="宋体" w:cs="宋体"/>
      <w:spacing w:val="20"/>
      <w:sz w:val="24"/>
      <w:szCs w:val="24"/>
    </w:rPr>
  </w:style>
  <w:style w:type="paragraph" w:styleId="a4">
    <w:name w:val="Date"/>
    <w:basedOn w:val="a"/>
    <w:next w:val="a"/>
    <w:qFormat/>
    <w:rPr>
      <w:rFonts w:ascii="宋体" w:cs="宋体"/>
      <w:spacing w:val="32"/>
      <w:kern w:val="28"/>
      <w:sz w:val="24"/>
      <w:szCs w:val="24"/>
    </w:rPr>
  </w:style>
  <w:style w:type="paragraph" w:styleId="2">
    <w:name w:val="Body Text Indent 2"/>
    <w:basedOn w:val="a"/>
    <w:qFormat/>
    <w:pPr>
      <w:snapToGrid w:val="0"/>
      <w:spacing w:line="240" w:lineRule="auto"/>
      <w:ind w:firstLine="527"/>
    </w:pPr>
    <w:rPr>
      <w:rFonts w:ascii="宋体" w:cs="宋体"/>
      <w:spacing w:val="6"/>
      <w:kern w:val="28"/>
      <w:sz w:val="24"/>
      <w:szCs w:val="24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0">
    <w:name w:val="Body Text 2"/>
    <w:basedOn w:val="a"/>
    <w:pPr>
      <w:snapToGrid w:val="0"/>
      <w:spacing w:line="300" w:lineRule="auto"/>
      <w:ind w:firstLine="720"/>
    </w:pPr>
    <w:rPr>
      <w:rFonts w:ascii="宋体" w:cs="宋体"/>
      <w:spacing w:val="32"/>
      <w:kern w:val="28"/>
      <w:sz w:val="28"/>
      <w:szCs w:val="28"/>
    </w:rPr>
  </w:style>
  <w:style w:type="paragraph" w:styleId="a8">
    <w:name w:val="Normal (Web)"/>
    <w:basedOn w:val="a"/>
    <w:uiPriority w:val="99"/>
    <w:pPr>
      <w:spacing w:beforeAutospacing="1" w:afterAutospacing="1"/>
      <w:jc w:val="left"/>
    </w:pPr>
    <w:rPr>
      <w:sz w:val="24"/>
    </w:rPr>
  </w:style>
  <w:style w:type="paragraph" w:styleId="a9">
    <w:name w:val="Title"/>
    <w:basedOn w:val="a"/>
    <w:qFormat/>
    <w:pPr>
      <w:adjustRightInd/>
      <w:snapToGrid w:val="0"/>
      <w:spacing w:before="120" w:after="360" w:line="240" w:lineRule="auto"/>
      <w:jc w:val="center"/>
      <w:textAlignment w:val="auto"/>
      <w:outlineLvl w:val="0"/>
    </w:pPr>
    <w:rPr>
      <w:rFonts w:ascii="Arial" w:eastAsia="黑体" w:hAnsi="Arial"/>
      <w:spacing w:val="20"/>
      <w:kern w:val="36"/>
      <w:sz w:val="36"/>
      <w:szCs w:val="20"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aoti">
    <w:name w:val="biaoti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b/>
      <w:bCs/>
      <w:sz w:val="22"/>
      <w:szCs w:val="22"/>
    </w:rPr>
  </w:style>
  <w:style w:type="character" w:customStyle="1" w:styleId="fs-text">
    <w:name w:val="fs-text"/>
    <w:qFormat/>
    <w:rPr>
      <w:rFonts w:cs="Times New Roman"/>
    </w:rPr>
  </w:style>
  <w:style w:type="character" w:customStyle="1" w:styleId="Char">
    <w:name w:val="页眉 Char"/>
    <w:basedOn w:val="a0"/>
    <w:link w:val="a7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styleId="HTML">
    <w:name w:val="HTML Preformatted"/>
    <w:basedOn w:val="a"/>
    <w:link w:val="HTMLChar"/>
    <w:uiPriority w:val="99"/>
    <w:unhideWhenUsed/>
    <w:rsid w:val="00E660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E660C2"/>
    <w:rPr>
      <w:rFonts w:ascii="宋体" w:hAnsi="宋体" w:cs="宋体"/>
      <w:sz w:val="24"/>
      <w:szCs w:val="24"/>
    </w:rPr>
  </w:style>
  <w:style w:type="character" w:customStyle="1" w:styleId="ask-title2">
    <w:name w:val="ask-title2"/>
    <w:basedOn w:val="a0"/>
    <w:rsid w:val="00061658"/>
  </w:style>
  <w:style w:type="character" w:customStyle="1" w:styleId="CharStyle7">
    <w:name w:val="Char Style 7"/>
    <w:basedOn w:val="a0"/>
    <w:link w:val="Style6"/>
    <w:uiPriority w:val="99"/>
    <w:rsid w:val="00B6026F"/>
    <w:rPr>
      <w:rFonts w:ascii="宋体" w:cs="宋体"/>
      <w:sz w:val="22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6026F"/>
    <w:pPr>
      <w:shd w:val="clear" w:color="auto" w:fill="FFFFFF"/>
      <w:adjustRightInd/>
      <w:spacing w:line="461" w:lineRule="exact"/>
      <w:ind w:hanging="1240"/>
      <w:jc w:val="right"/>
      <w:textAlignment w:val="auto"/>
    </w:pPr>
    <w:rPr>
      <w:rFonts w:ascii="宋体" w:cs="宋体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6%20&#21457;&#25991;\20160809%20%5b2016%5d012%20&#20851;&#20110;&#21484;&#24320;&#31532;&#20845;&#23626;&#20250;&#21592;&#20195;&#34920;&#22823;&#20250;&#30340;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20160809 [2016]012 关于召开第六届会员代表大会的通知</Template>
  <TotalTime>233</TotalTime>
  <Pages>1</Pages>
  <Words>78</Words>
  <Characters>450</Characters>
  <Application>Microsoft Office Word</Application>
  <DocSecurity>0</DocSecurity>
  <Lines>3</Lines>
  <Paragraphs>1</Paragraphs>
  <ScaleCrop>false</ScaleCrop>
  <Company>cic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核总同协发[1998]  号</dc:title>
  <dc:creator>郭丽莉</dc:creator>
  <cp:lastModifiedBy>秦子淇</cp:lastModifiedBy>
  <cp:revision>14</cp:revision>
  <cp:lastPrinted>2019-11-13T08:55:00Z</cp:lastPrinted>
  <dcterms:created xsi:type="dcterms:W3CDTF">2019-11-13T07:31:00Z</dcterms:created>
  <dcterms:modified xsi:type="dcterms:W3CDTF">2019-11-15T05:54:00Z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